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CF" w:rsidRDefault="00EE3870" w:rsidP="00EE38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VISA INFORMATION FOR SEYCHELLES PASSPORT HOLDERS</w:t>
      </w:r>
    </w:p>
    <w:p w:rsidR="00EE3870" w:rsidRDefault="00EE3870" w:rsidP="00EE38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1.6.2015</w:t>
      </w:r>
    </w:p>
    <w:p w:rsidR="002C10C1" w:rsidRDefault="002C10C1" w:rsidP="00EE38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0C1" w:rsidRDefault="002C10C1" w:rsidP="002C10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10C1">
        <w:rPr>
          <w:rFonts w:ascii="Times New Roman" w:hAnsi="Times New Roman" w:cs="Times New Roman"/>
          <w:sz w:val="24"/>
          <w:szCs w:val="24"/>
        </w:rPr>
        <w:t xml:space="preserve">Seychelles nationals holding diplomatic, official and ordinary passport holders are exempted from visa for their travels </w:t>
      </w:r>
      <w:r>
        <w:rPr>
          <w:rFonts w:ascii="Times New Roman" w:hAnsi="Times New Roman" w:cs="Times New Roman"/>
          <w:sz w:val="24"/>
          <w:szCs w:val="24"/>
        </w:rPr>
        <w:t xml:space="preserve">to Turkey </w:t>
      </w:r>
      <w:r w:rsidRPr="002C10C1">
        <w:rPr>
          <w:rFonts w:ascii="Times New Roman" w:hAnsi="Times New Roman" w:cs="Times New Roman"/>
          <w:sz w:val="24"/>
          <w:szCs w:val="24"/>
        </w:rPr>
        <w:t>up to 90 days.</w:t>
      </w:r>
    </w:p>
    <w:p w:rsidR="002C10C1" w:rsidRDefault="002C10C1" w:rsidP="002C10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10C1" w:rsidRPr="002C10C1" w:rsidRDefault="002C10C1" w:rsidP="002C10C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longer stays,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or for special types of visas like work or study, please send an email to </w:t>
      </w:r>
      <w:hyperlink r:id="rId7" w:history="1">
        <w:r w:rsidRPr="00D42BD2">
          <w:rPr>
            <w:rStyle w:val="Hyperlink"/>
            <w:rFonts w:ascii="Times New Roman" w:hAnsi="Times New Roman" w:cs="Times New Roman"/>
            <w:sz w:val="24"/>
            <w:szCs w:val="24"/>
          </w:rPr>
          <w:t>embassy.nairobi@mfa.gov.tr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obtain information.</w:t>
      </w:r>
    </w:p>
    <w:sectPr w:rsidR="002C10C1" w:rsidRPr="002C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00" w:rsidRDefault="002C3300" w:rsidP="002C10C1">
      <w:pPr>
        <w:spacing w:after="0" w:line="240" w:lineRule="auto"/>
      </w:pPr>
      <w:r>
        <w:separator/>
      </w:r>
    </w:p>
  </w:endnote>
  <w:endnote w:type="continuationSeparator" w:id="0">
    <w:p w:rsidR="002C3300" w:rsidRDefault="002C3300" w:rsidP="002C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00" w:rsidRDefault="002C3300" w:rsidP="002C10C1">
      <w:pPr>
        <w:spacing w:after="0" w:line="240" w:lineRule="auto"/>
      </w:pPr>
      <w:r>
        <w:separator/>
      </w:r>
    </w:p>
  </w:footnote>
  <w:footnote w:type="continuationSeparator" w:id="0">
    <w:p w:rsidR="002C3300" w:rsidRDefault="002C3300" w:rsidP="002C1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70"/>
    <w:rsid w:val="000D2ACF"/>
    <w:rsid w:val="002C10C1"/>
    <w:rsid w:val="002C3300"/>
    <w:rsid w:val="00E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87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10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0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0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1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87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10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0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0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bassy.nairobi@mf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2015-05-31T11:58:00Z</dcterms:created>
  <dcterms:modified xsi:type="dcterms:W3CDTF">2015-05-31T12:02:00Z</dcterms:modified>
</cp:coreProperties>
</file>